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3B" w:rsidRDefault="00C0163B" w:rsidP="00C0163B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</w:t>
      </w:r>
    </w:p>
    <w:p w:rsidR="0008511A" w:rsidRPr="00957D1A" w:rsidRDefault="0008511A" w:rsidP="00C0163B">
      <w:pPr>
        <w:jc w:val="center"/>
        <w:rPr>
          <w:b/>
          <w:sz w:val="32"/>
        </w:rPr>
      </w:pPr>
      <w:r>
        <w:rPr>
          <w:b/>
          <w:sz w:val="32"/>
        </w:rPr>
        <w:t>Krizové centrum Pardubice, SKP-CENTRUM, o.p.s.</w:t>
      </w:r>
    </w:p>
    <w:p w:rsidR="0008511A" w:rsidRDefault="0008511A" w:rsidP="00E02FDD">
      <w:pPr>
        <w:jc w:val="center"/>
      </w:pPr>
    </w:p>
    <w:p w:rsidR="00E02FDD" w:rsidRDefault="0008511A" w:rsidP="00E02FDD">
      <w:pPr>
        <w:pStyle w:val="Odstavecseseznamem"/>
        <w:numPr>
          <w:ilvl w:val="0"/>
          <w:numId w:val="2"/>
        </w:numPr>
        <w:ind w:left="284" w:hanging="284"/>
        <w:rPr>
          <w:b/>
        </w:rPr>
      </w:pPr>
      <w:r w:rsidRPr="0055676B">
        <w:t>ledna 2022</w:t>
      </w:r>
      <w:r w:rsidRPr="00E02FDD">
        <w:rPr>
          <w:sz w:val="28"/>
        </w:rPr>
        <w:t xml:space="preserve"> </w:t>
      </w:r>
      <w:r w:rsidRPr="0008511A">
        <w:t>ot</w:t>
      </w:r>
      <w:r>
        <w:t xml:space="preserve">evíráme novou sociální </w:t>
      </w:r>
      <w:r w:rsidRPr="0008511A">
        <w:t xml:space="preserve">službu </w:t>
      </w:r>
      <w:r w:rsidR="00E02FDD">
        <w:rPr>
          <w:b/>
        </w:rPr>
        <w:t>Krizové centrum Pardubice.</w:t>
      </w:r>
    </w:p>
    <w:p w:rsidR="00E02FDD" w:rsidRPr="00E02FDD" w:rsidRDefault="00E02FDD" w:rsidP="00E02FDD">
      <w:pPr>
        <w:rPr>
          <w:b/>
        </w:rPr>
      </w:pPr>
    </w:p>
    <w:p w:rsidR="0008511A" w:rsidRDefault="0008511A" w:rsidP="0008511A">
      <w:r>
        <w:t>Mohou se na nás obrátit všichni od 16 let věku, kteří se ocitli v obtížné životní situaci, kterou nemohou zvládnout vlastními silami.</w:t>
      </w:r>
    </w:p>
    <w:p w:rsidR="0008511A" w:rsidRDefault="0008511A" w:rsidP="0008511A"/>
    <w:p w:rsidR="0008511A" w:rsidRPr="00540A76" w:rsidRDefault="0008511A" w:rsidP="0008511A">
      <w:pPr>
        <w:rPr>
          <w:b/>
        </w:rPr>
      </w:pPr>
      <w:r>
        <w:rPr>
          <w:b/>
        </w:rPr>
        <w:t>Jedná se zejména o následující situace</w:t>
      </w:r>
      <w:r w:rsidRPr="00540A76">
        <w:rPr>
          <w:b/>
        </w:rPr>
        <w:t xml:space="preserve">:  </w:t>
      </w:r>
    </w:p>
    <w:p w:rsidR="0008511A" w:rsidRPr="00540A76" w:rsidRDefault="0008511A" w:rsidP="0008511A">
      <w:pPr>
        <w:pStyle w:val="Odstavecseseznamem"/>
        <w:numPr>
          <w:ilvl w:val="0"/>
          <w:numId w:val="1"/>
        </w:numPr>
        <w:spacing w:after="160" w:line="259" w:lineRule="auto"/>
      </w:pPr>
      <w:r>
        <w:t>ztráta</w:t>
      </w:r>
      <w:r w:rsidRPr="00540A76">
        <w:t xml:space="preserve"> blízké osoby</w:t>
      </w:r>
    </w:p>
    <w:p w:rsidR="0008511A" w:rsidRPr="00540A76" w:rsidRDefault="0008511A" w:rsidP="0008511A">
      <w:pPr>
        <w:pStyle w:val="Odstavecseseznamem"/>
        <w:numPr>
          <w:ilvl w:val="0"/>
          <w:numId w:val="1"/>
        </w:numPr>
        <w:spacing w:after="160" w:line="259" w:lineRule="auto"/>
      </w:pPr>
      <w:r w:rsidRPr="00540A76">
        <w:t xml:space="preserve">sebevražedné myšlenky </w:t>
      </w:r>
    </w:p>
    <w:p w:rsidR="0008511A" w:rsidRPr="00540A76" w:rsidRDefault="0008511A" w:rsidP="0008511A">
      <w:pPr>
        <w:pStyle w:val="Odstavecseseznamem"/>
        <w:numPr>
          <w:ilvl w:val="0"/>
          <w:numId w:val="1"/>
        </w:numPr>
        <w:spacing w:after="160" w:line="259" w:lineRule="auto"/>
      </w:pPr>
      <w:r w:rsidRPr="00540A76">
        <w:t xml:space="preserve">svědectví </w:t>
      </w:r>
      <w:r>
        <w:t xml:space="preserve">– </w:t>
      </w:r>
      <w:r w:rsidRPr="00540A76">
        <w:t xml:space="preserve">dopravní nehody </w:t>
      </w:r>
    </w:p>
    <w:p w:rsidR="0008511A" w:rsidRPr="00540A76" w:rsidRDefault="0008511A" w:rsidP="0008511A">
      <w:pPr>
        <w:pStyle w:val="Odstavecseseznamem"/>
        <w:numPr>
          <w:ilvl w:val="0"/>
          <w:numId w:val="1"/>
        </w:numPr>
        <w:spacing w:after="160" w:line="259" w:lineRule="auto"/>
      </w:pPr>
      <w:r>
        <w:t>změna</w:t>
      </w:r>
      <w:r w:rsidRPr="00540A76">
        <w:t xml:space="preserve"> psychického stavu </w:t>
      </w:r>
    </w:p>
    <w:p w:rsidR="0008511A" w:rsidRPr="00540A76" w:rsidRDefault="0008511A" w:rsidP="00E02FDD">
      <w:pPr>
        <w:pStyle w:val="Odstavecseseznamem"/>
        <w:numPr>
          <w:ilvl w:val="0"/>
          <w:numId w:val="1"/>
        </w:numPr>
        <w:tabs>
          <w:tab w:val="left" w:pos="709"/>
        </w:tabs>
        <w:spacing w:after="160" w:line="259" w:lineRule="auto"/>
      </w:pPr>
      <w:r w:rsidRPr="00540A76">
        <w:t>krize identity</w:t>
      </w:r>
    </w:p>
    <w:p w:rsidR="0008511A" w:rsidRPr="00540A76" w:rsidRDefault="0008511A" w:rsidP="0008511A">
      <w:pPr>
        <w:pStyle w:val="Odstavecseseznamem"/>
        <w:numPr>
          <w:ilvl w:val="0"/>
          <w:numId w:val="1"/>
        </w:numPr>
        <w:spacing w:after="160" w:line="259" w:lineRule="auto"/>
      </w:pPr>
      <w:r>
        <w:t xml:space="preserve">životní změna – strach </w:t>
      </w:r>
      <w:r w:rsidRPr="00540A76">
        <w:t>(např. mateřství, svatba, změna/ztráta  zaměstnání apod.)</w:t>
      </w:r>
    </w:p>
    <w:p w:rsidR="0008511A" w:rsidRPr="00540A76" w:rsidRDefault="0008511A" w:rsidP="0008511A">
      <w:pPr>
        <w:pStyle w:val="Odstavecseseznamem"/>
        <w:numPr>
          <w:ilvl w:val="0"/>
          <w:numId w:val="1"/>
        </w:numPr>
        <w:spacing w:after="160" w:line="259" w:lineRule="auto"/>
      </w:pPr>
      <w:r w:rsidRPr="00540A76">
        <w:t xml:space="preserve">úzkost a stres </w:t>
      </w:r>
    </w:p>
    <w:p w:rsidR="0008511A" w:rsidRPr="00540A76" w:rsidRDefault="0008511A" w:rsidP="0008511A">
      <w:pPr>
        <w:pStyle w:val="Odstavecseseznamem"/>
        <w:numPr>
          <w:ilvl w:val="0"/>
          <w:numId w:val="1"/>
        </w:numPr>
        <w:spacing w:after="160" w:line="259" w:lineRule="auto"/>
      </w:pPr>
      <w:r w:rsidRPr="00540A76">
        <w:t>přechod do jiného životního období (např. náv</w:t>
      </w:r>
      <w:r>
        <w:t>rat do práce, odchod do důchodu</w:t>
      </w:r>
      <w:r w:rsidRPr="00540A76">
        <w:t xml:space="preserve"> apod.)</w:t>
      </w:r>
    </w:p>
    <w:p w:rsidR="0008511A" w:rsidRPr="00540A76" w:rsidRDefault="0008511A" w:rsidP="0008511A">
      <w:pPr>
        <w:pStyle w:val="Odstavecseseznamem"/>
        <w:numPr>
          <w:ilvl w:val="0"/>
          <w:numId w:val="1"/>
        </w:numPr>
        <w:spacing w:after="160" w:line="259" w:lineRule="auto"/>
      </w:pPr>
      <w:r>
        <w:t>vývojová krize</w:t>
      </w:r>
      <w:r w:rsidRPr="00540A76">
        <w:t xml:space="preserve">  </w:t>
      </w:r>
    </w:p>
    <w:p w:rsidR="0008511A" w:rsidRPr="00540A76" w:rsidRDefault="0008511A" w:rsidP="0008511A">
      <w:pPr>
        <w:pStyle w:val="Odstavecseseznamem"/>
        <w:numPr>
          <w:ilvl w:val="0"/>
          <w:numId w:val="1"/>
        </w:numPr>
        <w:spacing w:after="160" w:line="259" w:lineRule="auto"/>
      </w:pPr>
      <w:r w:rsidRPr="00540A76">
        <w:t>akutní partnerské či osobní problémy (např. rozvod, šikana apod.)</w:t>
      </w:r>
    </w:p>
    <w:p w:rsidR="0008511A" w:rsidRPr="00540A76" w:rsidRDefault="0008511A" w:rsidP="0008511A">
      <w:pPr>
        <w:pStyle w:val="Odstavecseseznamem"/>
        <w:numPr>
          <w:ilvl w:val="0"/>
          <w:numId w:val="1"/>
        </w:numPr>
        <w:spacing w:after="160" w:line="259" w:lineRule="auto"/>
      </w:pPr>
      <w:r w:rsidRPr="00540A76">
        <w:t xml:space="preserve">vážné onemocnění nebo úraz </w:t>
      </w:r>
      <w:r>
        <w:t>…..</w:t>
      </w:r>
    </w:p>
    <w:p w:rsidR="0008511A" w:rsidRDefault="0008511A" w:rsidP="0008511A">
      <w:pPr>
        <w:pStyle w:val="Odstavecseseznamem"/>
        <w:spacing w:after="160" w:line="259" w:lineRule="auto"/>
      </w:pPr>
    </w:p>
    <w:p w:rsidR="0008511A" w:rsidRDefault="0008511A" w:rsidP="0008511A">
      <w:r>
        <w:t xml:space="preserve">Služba bude sídlit na adrese, </w:t>
      </w:r>
      <w:r w:rsidRPr="006B5674">
        <w:rPr>
          <w:b/>
        </w:rPr>
        <w:t>Erno Košťála 1013, Pardubice 530 12</w:t>
      </w:r>
      <w:r>
        <w:t xml:space="preserve"> </w:t>
      </w:r>
    </w:p>
    <w:p w:rsidR="0008511A" w:rsidRDefault="0008511A" w:rsidP="0008511A">
      <w:pPr>
        <w:rPr>
          <w:b/>
          <w:sz w:val="28"/>
        </w:rPr>
      </w:pPr>
      <w:r>
        <w:t xml:space="preserve">Telefonní kontakt: </w:t>
      </w:r>
      <w:r w:rsidRPr="0008511A">
        <w:rPr>
          <w:b/>
        </w:rPr>
        <w:t>608 432 117</w:t>
      </w:r>
      <w:r>
        <w:rPr>
          <w:b/>
          <w:sz w:val="28"/>
        </w:rPr>
        <w:t xml:space="preserve">  </w:t>
      </w:r>
    </w:p>
    <w:p w:rsidR="0008511A" w:rsidRPr="006B5674" w:rsidRDefault="0008511A" w:rsidP="0008511A">
      <w:r>
        <w:t>E-</w:t>
      </w:r>
      <w:r w:rsidRPr="0008511A">
        <w:t>mail</w:t>
      </w:r>
      <w:r>
        <w:rPr>
          <w:sz w:val="28"/>
        </w:rPr>
        <w:t xml:space="preserve">: </w:t>
      </w:r>
      <w:hyperlink r:id="rId5" w:history="1">
        <w:r w:rsidRPr="00E34365">
          <w:rPr>
            <w:rStyle w:val="Hypertextovodkaz"/>
            <w:b/>
          </w:rPr>
          <w:t>kc.pardubice@skp-centrum.cz</w:t>
        </w:r>
      </w:hyperlink>
      <w:r>
        <w:rPr>
          <w:b/>
        </w:rPr>
        <w:t xml:space="preserve"> </w:t>
      </w:r>
    </w:p>
    <w:p w:rsidR="0008511A" w:rsidRDefault="0008511A" w:rsidP="0008511A">
      <w:pPr>
        <w:spacing w:line="360" w:lineRule="auto"/>
        <w:rPr>
          <w:b/>
        </w:rPr>
      </w:pPr>
    </w:p>
    <w:p w:rsidR="00CC25EA" w:rsidRDefault="00CC25EA" w:rsidP="0008511A">
      <w:pPr>
        <w:spacing w:line="360" w:lineRule="auto"/>
        <w:rPr>
          <w:b/>
        </w:rPr>
      </w:pPr>
      <w:r>
        <w:rPr>
          <w:b/>
        </w:rPr>
        <w:t>Služby jsou poskytovány ZDARMA.</w:t>
      </w:r>
    </w:p>
    <w:p w:rsidR="0008511A" w:rsidRPr="00612790" w:rsidRDefault="0008511A" w:rsidP="0008511A">
      <w:pPr>
        <w:spacing w:line="360" w:lineRule="auto"/>
        <w:rPr>
          <w:b/>
        </w:rPr>
      </w:pPr>
      <w:r w:rsidRPr="00612790">
        <w:rPr>
          <w:b/>
        </w:rPr>
        <w:t>Provozní doba</w:t>
      </w:r>
    </w:p>
    <w:p w:rsidR="0008511A" w:rsidRDefault="0008511A" w:rsidP="0008511A">
      <w:r>
        <w:t>Po</w:t>
      </w:r>
      <w:r>
        <w:tab/>
        <w:t xml:space="preserve">9:00 – 12:00 telefonické poradenství, </w:t>
      </w:r>
    </w:p>
    <w:p w:rsidR="0008511A" w:rsidRDefault="0008511A" w:rsidP="0008511A">
      <w:r>
        <w:t xml:space="preserve">          12:00 – 16:00 osobní konzultace</w:t>
      </w:r>
    </w:p>
    <w:p w:rsidR="0008511A" w:rsidRPr="00E61DDA" w:rsidRDefault="0008511A" w:rsidP="0008511A">
      <w:r>
        <w:t>Út</w:t>
      </w:r>
      <w:r>
        <w:tab/>
        <w:t>9:00 – 14</w:t>
      </w:r>
      <w:r w:rsidRPr="00E61DDA">
        <w:t>:00 telefonické poradenství</w:t>
      </w:r>
    </w:p>
    <w:p w:rsidR="0008511A" w:rsidRDefault="0008511A" w:rsidP="0008511A">
      <w:r>
        <w:t>St</w:t>
      </w:r>
      <w:r>
        <w:tab/>
        <w:t>9:00 – 17:00 osobní konzultace</w:t>
      </w:r>
    </w:p>
    <w:p w:rsidR="0008511A" w:rsidRDefault="0008511A" w:rsidP="0008511A">
      <w:r>
        <w:t>Čt</w:t>
      </w:r>
      <w:r>
        <w:tab/>
        <w:t>9:00 – 13:00 osobní konzultace</w:t>
      </w:r>
    </w:p>
    <w:p w:rsidR="0008511A" w:rsidRDefault="0008511A" w:rsidP="0008511A">
      <w:r>
        <w:t>Pá</w:t>
      </w:r>
      <w:r>
        <w:tab/>
        <w:t>9:00 – 13:00 osobní konzultace</w:t>
      </w:r>
    </w:p>
    <w:p w:rsidR="00C0163B" w:rsidRDefault="00C0163B" w:rsidP="0008511A"/>
    <w:p w:rsidR="0008511A" w:rsidRDefault="0008511A" w:rsidP="0008511A">
      <w:r>
        <w:t xml:space="preserve">                                                                                            Mgr. Iva Bandžuchová</w:t>
      </w:r>
    </w:p>
    <w:p w:rsidR="00C0163B" w:rsidRDefault="0008511A" w:rsidP="0008511A">
      <w:r>
        <w:t xml:space="preserve">                                                                                                   </w:t>
      </w:r>
      <w:r w:rsidR="00C0163B">
        <w:t>K</w:t>
      </w:r>
      <w:r>
        <w:t>oordinátorka</w:t>
      </w:r>
    </w:p>
    <w:p w:rsidR="00E02FDD" w:rsidRDefault="00E02FDD" w:rsidP="0008511A"/>
    <w:p w:rsidR="00E02FDD" w:rsidRDefault="00E02FDD" w:rsidP="0008511A"/>
    <w:p w:rsidR="00E02FDD" w:rsidRDefault="00E02FDD" w:rsidP="0008511A"/>
    <w:p w:rsidR="00C12B21" w:rsidRDefault="00C0163B">
      <w:r>
        <w:t xml:space="preserve">                  </w:t>
      </w:r>
      <w:r>
        <w:rPr>
          <w:noProof/>
        </w:rPr>
        <w:drawing>
          <wp:inline distT="0" distB="0" distL="0" distR="0" wp14:anchorId="23440014" wp14:editId="02C3BF69">
            <wp:extent cx="1162050" cy="1115832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65" cy="1132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 wp14:anchorId="3431DFC7">
            <wp:extent cx="1209078" cy="912495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178" cy="949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</w:p>
    <w:sectPr w:rsidR="00C12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A1553"/>
    <w:multiLevelType w:val="hybridMultilevel"/>
    <w:tmpl w:val="A4D06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F52F6"/>
    <w:multiLevelType w:val="hybridMultilevel"/>
    <w:tmpl w:val="EA848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1A"/>
    <w:rsid w:val="0008511A"/>
    <w:rsid w:val="00126D7C"/>
    <w:rsid w:val="00C0163B"/>
    <w:rsid w:val="00C12B21"/>
    <w:rsid w:val="00CC25EA"/>
    <w:rsid w:val="00E0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B263"/>
  <w15:chartTrackingRefBased/>
  <w15:docId w15:val="{EE4B66AF-96F1-4631-BA6A-115E0933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1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511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D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D7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c.pardubice@skp-centru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Kolářová</dc:creator>
  <cp:keywords/>
  <dc:description/>
  <cp:lastModifiedBy>Zuzana Kolářová</cp:lastModifiedBy>
  <cp:revision>5</cp:revision>
  <cp:lastPrinted>2021-12-01T14:24:00Z</cp:lastPrinted>
  <dcterms:created xsi:type="dcterms:W3CDTF">2021-11-30T10:43:00Z</dcterms:created>
  <dcterms:modified xsi:type="dcterms:W3CDTF">2021-12-17T08:40:00Z</dcterms:modified>
</cp:coreProperties>
</file>